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84" w:rsidRPr="00E840CF" w:rsidRDefault="00987C84" w:rsidP="00987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Pr="00E840CF">
        <w:rPr>
          <w:rFonts w:ascii="Arial" w:hAnsi="Arial" w:cs="Arial"/>
          <w:b/>
          <w:sz w:val="32"/>
          <w:szCs w:val="32"/>
        </w:rPr>
        <w:t>.12.2017 г. №90</w:t>
      </w:r>
    </w:p>
    <w:p w:rsidR="00987C84" w:rsidRPr="00E840CF" w:rsidRDefault="00987C84" w:rsidP="00987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987C84" w:rsidRPr="00F24740" w:rsidRDefault="00987C84" w:rsidP="00987C8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МУНИЦИПАЛЬНОЕ ОБРАЗОВАНИЕ «БОХАНСКИЙ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987C84" w:rsidRPr="00F24740" w:rsidRDefault="00987C84" w:rsidP="00987C84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987C84" w:rsidRPr="00E840CF" w:rsidRDefault="00987C84" w:rsidP="00987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987C84" w:rsidRPr="00E840CF" w:rsidRDefault="00987C84" w:rsidP="00987C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tbl>
      <w:tblPr>
        <w:tblW w:w="10066" w:type="dxa"/>
        <w:tblInd w:w="-176" w:type="dxa"/>
        <w:tblLook w:val="04A0"/>
      </w:tblPr>
      <w:tblGrid>
        <w:gridCol w:w="10066"/>
      </w:tblGrid>
      <w:tr w:rsidR="00987C84" w:rsidTr="006A7A71">
        <w:tc>
          <w:tcPr>
            <w:tcW w:w="10066" w:type="dxa"/>
          </w:tcPr>
          <w:p w:rsidR="00987C84" w:rsidRPr="00E840CF" w:rsidRDefault="00987C84" w:rsidP="006A7A7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87C84" w:rsidRPr="00BB2261" w:rsidRDefault="00987C84" w:rsidP="006A7A7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2261">
              <w:rPr>
                <w:rFonts w:ascii="Arial" w:hAnsi="Arial" w:cs="Arial"/>
                <w:b/>
                <w:sz w:val="32"/>
                <w:szCs w:val="32"/>
              </w:rPr>
              <w:t>«О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Б УСТАНОВЛЕНИИ СТОИМОСТИ УСЛУГ,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ПРЕДОСТАВЛЯЕМЫХ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СПЕЦИАЛИЗИРОВАННЫМИ СЛУЖБАМИ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BB2261">
              <w:rPr>
                <w:rFonts w:ascii="Arial" w:hAnsi="Arial" w:cs="Arial"/>
                <w:b/>
                <w:sz w:val="32"/>
                <w:szCs w:val="32"/>
              </w:rPr>
              <w:t>ПО ПОХОРОННОМУ ДЕЛУ»</w:t>
            </w:r>
          </w:p>
          <w:p w:rsidR="00987C84" w:rsidRDefault="00987C84" w:rsidP="006A7A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87C84" w:rsidRPr="00BB2261" w:rsidRDefault="00987C84" w:rsidP="00987C8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Руководствуясь п.22, ч.1, ст. 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«Хохорск»</w:t>
      </w:r>
    </w:p>
    <w:p w:rsidR="00987C84" w:rsidRPr="00BB2261" w:rsidRDefault="00987C84" w:rsidP="00987C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C84" w:rsidRPr="00BB2261" w:rsidRDefault="00987C84" w:rsidP="00987C84">
      <w:pPr>
        <w:spacing w:after="0"/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BB2261">
        <w:rPr>
          <w:rFonts w:ascii="Arial" w:hAnsi="Arial" w:cs="Arial"/>
          <w:b/>
          <w:caps/>
          <w:sz w:val="32"/>
          <w:szCs w:val="32"/>
        </w:rPr>
        <w:t>постановляЕТ:</w:t>
      </w:r>
    </w:p>
    <w:p w:rsidR="00987C84" w:rsidRPr="00BB2261" w:rsidRDefault="00987C84" w:rsidP="00987C84">
      <w:pPr>
        <w:spacing w:after="0"/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</w:p>
    <w:p w:rsidR="00987C84" w:rsidRPr="00BB2261" w:rsidRDefault="00987C84" w:rsidP="00987C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Установить с 1 февраля 2018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987C84" w:rsidRPr="00BB2261" w:rsidRDefault="00987C84" w:rsidP="00987C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BB2261">
        <w:rPr>
          <w:rFonts w:ascii="Arial" w:hAnsi="Arial" w:cs="Arial"/>
          <w:sz w:val="24"/>
          <w:szCs w:val="24"/>
        </w:rPr>
        <w:t>Установить с 1 февраля 2018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, погребение умершего на дому, на улице или в ином месте установления органами внутренних дел его личности, </w:t>
      </w:r>
      <w:proofErr w:type="gramStart"/>
      <w:r w:rsidRPr="00BB226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№2.</w:t>
      </w:r>
    </w:p>
    <w:p w:rsidR="00987C84" w:rsidRPr="00BB2261" w:rsidRDefault="00987C84" w:rsidP="00987C8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Постановление администрации «Об утверждении стоимости услуг, предоставляемых  специализированными службами по похоронному делу» от 19.12.2016г.  № 52 с 1 февраля 2018 года признать утратившим силу.                                                          </w:t>
      </w:r>
    </w:p>
    <w:p w:rsidR="00987C84" w:rsidRPr="00BB2261" w:rsidRDefault="00987C84" w:rsidP="00987C84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>4. Настоящее постановление опубликовать в Вестнике МО «Хохорск» и разместить на официальном сайте администрации МО «</w:t>
      </w:r>
      <w:proofErr w:type="spellStart"/>
      <w:r w:rsidRPr="00BB2261">
        <w:rPr>
          <w:rFonts w:ascii="Arial" w:hAnsi="Arial" w:cs="Arial"/>
          <w:sz w:val="24"/>
          <w:szCs w:val="24"/>
        </w:rPr>
        <w:t>Боханский</w:t>
      </w:r>
      <w:proofErr w:type="spellEnd"/>
      <w:r w:rsidRPr="00BB2261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987C84" w:rsidRDefault="00987C84" w:rsidP="00987C84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B22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B2261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BB2261">
        <w:rPr>
          <w:rFonts w:ascii="Arial" w:hAnsi="Arial" w:cs="Arial"/>
          <w:sz w:val="24"/>
          <w:szCs w:val="24"/>
        </w:rPr>
        <w:t>Ангаткину</w:t>
      </w:r>
      <w:proofErr w:type="spellEnd"/>
      <w:r w:rsidRPr="00BB2261">
        <w:rPr>
          <w:rFonts w:ascii="Arial" w:hAnsi="Arial" w:cs="Arial"/>
          <w:sz w:val="24"/>
          <w:szCs w:val="24"/>
        </w:rPr>
        <w:t xml:space="preserve"> С.В.</w:t>
      </w:r>
    </w:p>
    <w:p w:rsidR="00987C84" w:rsidRDefault="00987C84" w:rsidP="00987C84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87C84" w:rsidRDefault="00987C84" w:rsidP="00987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 xml:space="preserve"> Глава муниципального образования «Хохорск»                                    </w:t>
      </w:r>
    </w:p>
    <w:p w:rsidR="00987C84" w:rsidRPr="00BB2261" w:rsidRDefault="00987C84" w:rsidP="00987C8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261">
        <w:rPr>
          <w:rFonts w:ascii="Arial" w:hAnsi="Arial" w:cs="Arial"/>
          <w:sz w:val="24"/>
          <w:szCs w:val="24"/>
        </w:rPr>
        <w:t>А.И.У</w:t>
      </w:r>
      <w:r>
        <w:rPr>
          <w:rFonts w:ascii="Arial" w:hAnsi="Arial" w:cs="Arial"/>
          <w:sz w:val="24"/>
          <w:szCs w:val="24"/>
        </w:rPr>
        <w:t>лаханова</w:t>
      </w:r>
    </w:p>
    <w:tbl>
      <w:tblPr>
        <w:tblW w:w="0" w:type="auto"/>
        <w:tblLook w:val="04A0"/>
      </w:tblPr>
      <w:tblGrid>
        <w:gridCol w:w="4785"/>
        <w:gridCol w:w="4786"/>
      </w:tblGrid>
      <w:tr w:rsidR="00987C84" w:rsidTr="006A7A71">
        <w:trPr>
          <w:trHeight w:val="80"/>
        </w:trPr>
        <w:tc>
          <w:tcPr>
            <w:tcW w:w="4785" w:type="dxa"/>
          </w:tcPr>
          <w:p w:rsidR="00987C84" w:rsidRDefault="00987C84" w:rsidP="006A7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87C84" w:rsidRDefault="00987C84" w:rsidP="006A7A71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7C84" w:rsidRPr="00BB2261" w:rsidRDefault="00987C84" w:rsidP="00987C84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Приложение№1к</w:t>
      </w:r>
    </w:p>
    <w:p w:rsidR="00987C84" w:rsidRPr="00BB2261" w:rsidRDefault="00987C84" w:rsidP="00987C84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постановлению администрации МО «Хохорск»</w:t>
      </w:r>
    </w:p>
    <w:p w:rsidR="00987C84" w:rsidRPr="00BB2261" w:rsidRDefault="00987C84" w:rsidP="00987C84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№ 90 от 25.12.2017г.</w:t>
      </w:r>
    </w:p>
    <w:p w:rsidR="00987C84" w:rsidRPr="00BB2261" w:rsidRDefault="00987C84" w:rsidP="00987C84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B2261"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 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987C84" w:rsidRPr="00BB2261" w:rsidTr="006A7A71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987C84" w:rsidRPr="00BB2261" w:rsidTr="006A7A71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987C84" w:rsidRPr="00BB2261" w:rsidTr="006A7A71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1927,0</w:t>
            </w:r>
          </w:p>
        </w:tc>
      </w:tr>
      <w:tr w:rsidR="00987C84" w:rsidRPr="00BB2261" w:rsidTr="006A7A71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1226,84</w:t>
            </w:r>
          </w:p>
        </w:tc>
      </w:tr>
      <w:tr w:rsidR="00987C84" w:rsidRPr="00BB2261" w:rsidTr="006A7A71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3734,45</w:t>
            </w:r>
          </w:p>
        </w:tc>
      </w:tr>
      <w:tr w:rsidR="00987C84" w:rsidRPr="00BB2261" w:rsidTr="006A7A71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6888,29</w:t>
            </w:r>
          </w:p>
        </w:tc>
      </w:tr>
    </w:tbl>
    <w:p w:rsidR="00987C84" w:rsidRDefault="00987C84" w:rsidP="00987C84">
      <w:pPr>
        <w:tabs>
          <w:tab w:val="left" w:pos="6096"/>
        </w:tabs>
        <w:spacing w:after="0" w:line="240" w:lineRule="auto"/>
        <w:jc w:val="right"/>
        <w:rPr>
          <w:sz w:val="24"/>
          <w:szCs w:val="24"/>
        </w:rPr>
      </w:pPr>
    </w:p>
    <w:p w:rsidR="00987C84" w:rsidRPr="00BB2261" w:rsidRDefault="00987C84" w:rsidP="00987C84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 xml:space="preserve">Приложение №2 </w:t>
      </w:r>
      <w:proofErr w:type="gramStart"/>
      <w:r w:rsidRPr="00BB2261">
        <w:rPr>
          <w:rFonts w:ascii="Courier New" w:hAnsi="Courier New" w:cs="Courier New"/>
        </w:rPr>
        <w:t>к</w:t>
      </w:r>
      <w:proofErr w:type="gramEnd"/>
    </w:p>
    <w:p w:rsidR="00987C84" w:rsidRPr="00BB2261" w:rsidRDefault="00987C84" w:rsidP="00987C84">
      <w:pPr>
        <w:tabs>
          <w:tab w:val="left" w:pos="6096"/>
        </w:tabs>
        <w:spacing w:after="0" w:line="240" w:lineRule="auto"/>
        <w:ind w:left="5529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постановлению администрации МО «Хохорск»</w:t>
      </w:r>
    </w:p>
    <w:p w:rsidR="00987C84" w:rsidRDefault="00987C84" w:rsidP="00987C84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  <w:r w:rsidRPr="00BB2261">
        <w:rPr>
          <w:rFonts w:ascii="Courier New" w:hAnsi="Courier New" w:cs="Courier New"/>
        </w:rPr>
        <w:t>№ 90 от 25.12.2017г.</w:t>
      </w:r>
    </w:p>
    <w:p w:rsidR="00987C84" w:rsidRPr="00BB2261" w:rsidRDefault="00987C84" w:rsidP="00987C84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987C84" w:rsidRPr="00BB2261" w:rsidRDefault="00987C84" w:rsidP="00987C84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BB2261">
        <w:rPr>
          <w:rFonts w:ascii="Arial" w:hAnsi="Arial" w:cs="Arial"/>
          <w:color w:val="000000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tbl>
      <w:tblPr>
        <w:tblW w:w="9495" w:type="dxa"/>
        <w:tblCellSpacing w:w="0" w:type="dxa"/>
        <w:shd w:val="clear" w:color="auto" w:fill="FFFFFF"/>
        <w:tblLook w:val="04A0"/>
      </w:tblPr>
      <w:tblGrid>
        <w:gridCol w:w="481"/>
        <w:gridCol w:w="6910"/>
        <w:gridCol w:w="2104"/>
      </w:tblGrid>
      <w:tr w:rsidR="00987C84" w:rsidRPr="00BB2261" w:rsidTr="006A7A71">
        <w:trPr>
          <w:trHeight w:val="345"/>
          <w:tblCellSpacing w:w="0" w:type="dxa"/>
        </w:trPr>
        <w:tc>
          <w:tcPr>
            <w:tcW w:w="4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210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Стоимость, руб.    </w:t>
            </w:r>
          </w:p>
        </w:tc>
      </w:tr>
      <w:tr w:rsidR="00987C84" w:rsidRPr="00BB2261" w:rsidTr="006A7A71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Оформление документов, необходимых для погребения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</w:tr>
      <w:tr w:rsidR="00987C84" w:rsidRPr="00BB2261" w:rsidTr="006A7A71">
        <w:trPr>
          <w:trHeight w:val="36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Предоставление и доставка гроба и других предметов,</w:t>
            </w: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1546,25</w:t>
            </w:r>
          </w:p>
        </w:tc>
      </w:tr>
      <w:tr w:rsidR="00987C84" w:rsidRPr="00BB2261" w:rsidTr="006A7A71">
        <w:trPr>
          <w:trHeight w:val="240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Перевозка тела (останков) умершего на кладбище   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1226,84</w:t>
            </w:r>
          </w:p>
        </w:tc>
      </w:tr>
      <w:tr w:rsidR="00987C84" w:rsidRPr="00BB2261" w:rsidTr="006A7A71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Погребение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3734,45</w:t>
            </w:r>
          </w:p>
        </w:tc>
      </w:tr>
      <w:tr w:rsidR="00987C84" w:rsidRPr="00BB2261" w:rsidTr="006A7A71">
        <w:trPr>
          <w:trHeight w:val="37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380,75</w:t>
            </w:r>
          </w:p>
        </w:tc>
      </w:tr>
      <w:tr w:rsidR="00987C84" w:rsidRPr="00BB2261" w:rsidTr="006A7A71">
        <w:trPr>
          <w:trHeight w:val="345"/>
          <w:tblCellSpacing w:w="0" w:type="dxa"/>
        </w:trPr>
        <w:tc>
          <w:tcPr>
            <w:tcW w:w="4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Стоимость услуг, всего: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C84" w:rsidRPr="00BB2261" w:rsidRDefault="00987C84" w:rsidP="006A7A7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BB2261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6888,29</w:t>
            </w:r>
          </w:p>
        </w:tc>
      </w:tr>
    </w:tbl>
    <w:p w:rsidR="00987C84" w:rsidRDefault="00987C84" w:rsidP="00987C8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987C84" w:rsidRDefault="00987C84" w:rsidP="00987C84">
      <w:pPr>
        <w:spacing w:line="360" w:lineRule="auto"/>
        <w:jc w:val="center"/>
        <w:rPr>
          <w:b/>
          <w:szCs w:val="24"/>
        </w:rPr>
      </w:pPr>
    </w:p>
    <w:p w:rsidR="00987C84" w:rsidRDefault="00987C84" w:rsidP="00987C84">
      <w:pPr>
        <w:spacing w:line="360" w:lineRule="auto"/>
        <w:jc w:val="center"/>
        <w:rPr>
          <w:b/>
          <w:szCs w:val="24"/>
        </w:rPr>
      </w:pPr>
    </w:p>
    <w:p w:rsidR="00C0176D" w:rsidRDefault="00C0176D"/>
    <w:sectPr w:rsidR="00C0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C84"/>
    <w:rsid w:val="00987C84"/>
    <w:rsid w:val="00C0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2018-01-19T07:14:00Z</dcterms:created>
  <dcterms:modified xsi:type="dcterms:W3CDTF">2018-01-19T07:14:00Z</dcterms:modified>
</cp:coreProperties>
</file>